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2AA4" w14:textId="35259855" w:rsidR="00DA03D4" w:rsidRDefault="00DA03D4" w:rsidP="00C84890">
      <w:pPr>
        <w:jc w:val="center"/>
        <w:rPr>
          <w:sz w:val="36"/>
          <w:szCs w:val="36"/>
        </w:rPr>
      </w:pPr>
      <w:r w:rsidRPr="00C84890">
        <w:rPr>
          <w:sz w:val="36"/>
          <w:szCs w:val="36"/>
        </w:rPr>
        <w:t>Tri-Anglia Triathlon Club</w:t>
      </w:r>
      <w:r w:rsidR="00154349">
        <w:rPr>
          <w:sz w:val="36"/>
          <w:szCs w:val="36"/>
        </w:rPr>
        <w:t xml:space="preserve"> - </w:t>
      </w:r>
      <w:r w:rsidRPr="00C84890">
        <w:rPr>
          <w:sz w:val="36"/>
          <w:szCs w:val="36"/>
        </w:rPr>
        <w:t xml:space="preserve">Junior </w:t>
      </w:r>
      <w:r w:rsidR="00B1732E">
        <w:rPr>
          <w:sz w:val="36"/>
          <w:szCs w:val="36"/>
        </w:rPr>
        <w:t>Adventure Triathlon</w:t>
      </w:r>
      <w:r w:rsidR="000212E4" w:rsidRPr="00C84890">
        <w:rPr>
          <w:sz w:val="36"/>
          <w:szCs w:val="36"/>
        </w:rPr>
        <w:t xml:space="preserve"> </w:t>
      </w:r>
      <w:r w:rsidR="0072643E">
        <w:rPr>
          <w:sz w:val="36"/>
          <w:szCs w:val="36"/>
        </w:rPr>
        <w:br/>
      </w:r>
      <w:proofErr w:type="spellStart"/>
      <w:r w:rsidR="0072643E">
        <w:rPr>
          <w:sz w:val="36"/>
          <w:szCs w:val="36"/>
        </w:rPr>
        <w:t>Whitlingham</w:t>
      </w:r>
      <w:proofErr w:type="spellEnd"/>
      <w:r w:rsidR="0072643E">
        <w:rPr>
          <w:sz w:val="36"/>
          <w:szCs w:val="36"/>
        </w:rPr>
        <w:t xml:space="preserve"> Country </w:t>
      </w:r>
      <w:proofErr w:type="gramStart"/>
      <w:r w:rsidR="0072643E">
        <w:rPr>
          <w:sz w:val="36"/>
          <w:szCs w:val="36"/>
        </w:rPr>
        <w:t xml:space="preserve">Park </w:t>
      </w:r>
      <w:r w:rsidR="00B1732E">
        <w:rPr>
          <w:sz w:val="36"/>
          <w:szCs w:val="36"/>
        </w:rPr>
        <w:t xml:space="preserve"> -</w:t>
      </w:r>
      <w:proofErr w:type="gramEnd"/>
      <w:r w:rsidR="00B1732E">
        <w:rPr>
          <w:sz w:val="36"/>
          <w:szCs w:val="36"/>
        </w:rPr>
        <w:t xml:space="preserve"> </w:t>
      </w:r>
      <w:r w:rsidR="00B777EC">
        <w:rPr>
          <w:sz w:val="36"/>
          <w:szCs w:val="36"/>
        </w:rPr>
        <w:t>20th June 2026</w:t>
      </w:r>
      <w:r w:rsidR="00B1732E">
        <w:rPr>
          <w:sz w:val="36"/>
          <w:szCs w:val="36"/>
        </w:rPr>
        <w:t xml:space="preserve"> – 1pm</w:t>
      </w:r>
    </w:p>
    <w:p w14:paraId="3FB9B815" w14:textId="77777777" w:rsidR="006A59A6" w:rsidRDefault="006A59A6" w:rsidP="006A59A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85538F5" w14:textId="2736D98B" w:rsidR="00976564" w:rsidRDefault="006E43E4" w:rsidP="006A59A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Open water swim in </w:t>
      </w:r>
      <w:proofErr w:type="spellStart"/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Whitlingham</w:t>
      </w:r>
      <w:proofErr w:type="spellEnd"/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B1732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B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road (</w:t>
      </w:r>
      <w:r w:rsidR="00B1732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Swim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start</w:t>
      </w:r>
      <w:r w:rsidR="00B1732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/f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inish </w:t>
      </w:r>
      <w:r w:rsidR="00B1732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is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at </w:t>
      </w:r>
      <w:r w:rsidR="00B1732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the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ramp by </w:t>
      </w:r>
      <w:r w:rsidR="00D2772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F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li</w:t>
      </w:r>
      <w:r w:rsidR="00D2772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n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t </w:t>
      </w:r>
      <w:r w:rsidR="00B1732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B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arn</w:t>
      </w:r>
      <w:r w:rsidR="00B1732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)</w:t>
      </w:r>
    </w:p>
    <w:p w14:paraId="77D7AA5F" w14:textId="6EDC162F" w:rsidR="00B1732E" w:rsidRDefault="00B1732E" w:rsidP="006A59A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Challenging Off-road bike course (mountain or gravel bikes only – no road bikes) </w:t>
      </w:r>
    </w:p>
    <w:p w14:paraId="4B31CB0C" w14:textId="3B208972" w:rsidR="00DE6C57" w:rsidRDefault="00B1732E" w:rsidP="006A59A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Off-road </w:t>
      </w:r>
      <w:r w:rsidR="009765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run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. Both bike and run are in</w:t>
      </w:r>
      <w:r w:rsidR="009765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the field opposite </w:t>
      </w:r>
      <w:r w:rsidR="00E1548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the </w:t>
      </w:r>
      <w:r w:rsidR="009765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Lime Avenue Car Park. </w:t>
      </w:r>
    </w:p>
    <w:p w14:paraId="685543B8" w14:textId="2A13CDF3" w:rsidR="00B1732E" w:rsidRDefault="00B1732E" w:rsidP="006A59A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The field will be mown, but it is uneven.</w:t>
      </w:r>
    </w:p>
    <w:p w14:paraId="360D8439" w14:textId="45C316FA" w:rsidR="00DE6C57" w:rsidRDefault="00DE6C57" w:rsidP="006A59A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Distances to be decided by participants.</w:t>
      </w:r>
    </w:p>
    <w:p w14:paraId="65110F4C" w14:textId="0EA65D49" w:rsidR="00B1732E" w:rsidRDefault="00B1732E" w:rsidP="006A59A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Further information / race briefing will follow about a week before the event.</w:t>
      </w:r>
    </w:p>
    <w:p w14:paraId="298B7819" w14:textId="77777777" w:rsidR="00B1732E" w:rsidRDefault="00B1732E" w:rsidP="00705B51">
      <w:pPr>
        <w:rPr>
          <w:b/>
          <w:bCs/>
          <w:color w:val="FF0000"/>
        </w:rPr>
      </w:pPr>
    </w:p>
    <w:p w14:paraId="6C93361C" w14:textId="18128C67" w:rsidR="001016F0" w:rsidRPr="00B1732E" w:rsidRDefault="00094F39" w:rsidP="00705B51">
      <w:pPr>
        <w:rPr>
          <w:b/>
          <w:bCs/>
          <w:color w:val="FF0000"/>
          <w:sz w:val="24"/>
          <w:szCs w:val="24"/>
        </w:rPr>
      </w:pPr>
      <w:r w:rsidRPr="00B1732E">
        <w:rPr>
          <w:b/>
          <w:bCs/>
          <w:color w:val="FF0000"/>
          <w:sz w:val="24"/>
          <w:szCs w:val="24"/>
        </w:rPr>
        <w:t>Participants must be Junior members of Tri-Anglia Triathlon Club</w:t>
      </w:r>
      <w:r w:rsidR="00B1732E" w:rsidRPr="00B1732E">
        <w:rPr>
          <w:b/>
          <w:bCs/>
          <w:color w:val="FF0000"/>
          <w:sz w:val="24"/>
          <w:szCs w:val="24"/>
        </w:rPr>
        <w:t xml:space="preserve"> - Aged 8-16yrs.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397"/>
        <w:gridCol w:w="1843"/>
        <w:gridCol w:w="1903"/>
        <w:gridCol w:w="790"/>
        <w:gridCol w:w="1083"/>
      </w:tblGrid>
      <w:tr w:rsidR="00C84890" w14:paraId="4B587D7D" w14:textId="77777777" w:rsidTr="00B1732E">
        <w:trPr>
          <w:trHeight w:val="594"/>
        </w:trPr>
        <w:tc>
          <w:tcPr>
            <w:tcW w:w="3397" w:type="dxa"/>
            <w:vAlign w:val="center"/>
          </w:tcPr>
          <w:p w14:paraId="7A8316E1" w14:textId="436DE439" w:rsidR="00C84890" w:rsidRDefault="00C84890" w:rsidP="00220069">
            <w:r>
              <w:t>Participant name</w:t>
            </w:r>
          </w:p>
        </w:tc>
        <w:tc>
          <w:tcPr>
            <w:tcW w:w="5619" w:type="dxa"/>
            <w:gridSpan w:val="4"/>
            <w:vAlign w:val="center"/>
          </w:tcPr>
          <w:p w14:paraId="1211AE4D" w14:textId="77777777" w:rsidR="00C84890" w:rsidRDefault="00C84890" w:rsidP="00220069"/>
        </w:tc>
      </w:tr>
      <w:tr w:rsidR="00392FA2" w14:paraId="2ED45005" w14:textId="77777777" w:rsidTr="00B1732E">
        <w:trPr>
          <w:trHeight w:val="560"/>
        </w:trPr>
        <w:tc>
          <w:tcPr>
            <w:tcW w:w="3397" w:type="dxa"/>
            <w:vAlign w:val="center"/>
          </w:tcPr>
          <w:p w14:paraId="1CD3031F" w14:textId="752BF276" w:rsidR="00392FA2" w:rsidRDefault="00392FA2" w:rsidP="00B1732E">
            <w:r>
              <w:t>Age category</w:t>
            </w:r>
            <w:r w:rsidR="00B1732E">
              <w:t xml:space="preserve"> </w:t>
            </w:r>
          </w:p>
        </w:tc>
        <w:tc>
          <w:tcPr>
            <w:tcW w:w="1843" w:type="dxa"/>
            <w:vAlign w:val="center"/>
          </w:tcPr>
          <w:p w14:paraId="1E7862BA" w14:textId="730E37A8" w:rsidR="00392FA2" w:rsidRDefault="00392FA2" w:rsidP="00392FA2">
            <w:pPr>
              <w:jc w:val="center"/>
            </w:pPr>
            <w:r>
              <w:t>8 years</w:t>
            </w:r>
          </w:p>
        </w:tc>
        <w:tc>
          <w:tcPr>
            <w:tcW w:w="1903" w:type="dxa"/>
            <w:vAlign w:val="center"/>
          </w:tcPr>
          <w:p w14:paraId="0B70482C" w14:textId="4A0A2782" w:rsidR="00392FA2" w:rsidRDefault="00392FA2" w:rsidP="00392FA2">
            <w:pPr>
              <w:jc w:val="center"/>
            </w:pPr>
            <w:r>
              <w:t>9-12 years</w:t>
            </w:r>
          </w:p>
        </w:tc>
        <w:tc>
          <w:tcPr>
            <w:tcW w:w="1873" w:type="dxa"/>
            <w:gridSpan w:val="2"/>
            <w:vAlign w:val="center"/>
          </w:tcPr>
          <w:p w14:paraId="662B8683" w14:textId="2F9C93DE" w:rsidR="00392FA2" w:rsidRDefault="00392FA2" w:rsidP="00392FA2">
            <w:pPr>
              <w:jc w:val="center"/>
            </w:pPr>
            <w:r>
              <w:t>13-16 years</w:t>
            </w:r>
          </w:p>
        </w:tc>
      </w:tr>
      <w:tr w:rsidR="00B1732E" w14:paraId="70DF532C" w14:textId="77777777" w:rsidTr="00B1732E">
        <w:trPr>
          <w:trHeight w:val="907"/>
        </w:trPr>
        <w:tc>
          <w:tcPr>
            <w:tcW w:w="3397" w:type="dxa"/>
            <w:vAlign w:val="center"/>
          </w:tcPr>
          <w:p w14:paraId="220E9008" w14:textId="13AE3E7E" w:rsidR="00B1732E" w:rsidRDefault="00B1732E" w:rsidP="00220069">
            <w:r>
              <w:t xml:space="preserve">Open water swim distance </w:t>
            </w:r>
            <w:r>
              <w:br/>
              <w:t>(Multiple of 50m and can be changed on the day. Max. 400m)</w:t>
            </w:r>
          </w:p>
        </w:tc>
        <w:tc>
          <w:tcPr>
            <w:tcW w:w="1843" w:type="dxa"/>
            <w:vAlign w:val="center"/>
          </w:tcPr>
          <w:p w14:paraId="4B35597C" w14:textId="77777777" w:rsidR="00B1732E" w:rsidRDefault="00B1732E" w:rsidP="00220069"/>
        </w:tc>
        <w:tc>
          <w:tcPr>
            <w:tcW w:w="2693" w:type="dxa"/>
            <w:gridSpan w:val="2"/>
            <w:vAlign w:val="center"/>
          </w:tcPr>
          <w:p w14:paraId="15B3E0D8" w14:textId="031D4468" w:rsidR="00B1732E" w:rsidRDefault="00B1732E" w:rsidP="00B1732E">
            <w:r>
              <w:t xml:space="preserve">Or Duathlon option with </w:t>
            </w:r>
            <w:r>
              <w:br/>
              <w:t xml:space="preserve">no open water swim </w:t>
            </w:r>
          </w:p>
          <w:p w14:paraId="765D49DF" w14:textId="1A0EA871" w:rsidR="00B1732E" w:rsidRDefault="00B1732E" w:rsidP="00B1732E">
            <w:r w:rsidRPr="006E0AFA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please </w:t>
            </w:r>
            <w:r w:rsidRPr="006E0AFA">
              <w:rPr>
                <w:b/>
                <w:bCs/>
              </w:rPr>
              <w:t>tick</w:t>
            </w:r>
            <w:r>
              <w:rPr>
                <w:b/>
                <w:bCs/>
              </w:rPr>
              <w:t xml:space="preserve"> in box)</w:t>
            </w:r>
          </w:p>
        </w:tc>
        <w:tc>
          <w:tcPr>
            <w:tcW w:w="1083" w:type="dxa"/>
            <w:vAlign w:val="center"/>
          </w:tcPr>
          <w:p w14:paraId="23B84FEF" w14:textId="29B09553" w:rsidR="00B1732E" w:rsidRDefault="00B1732E" w:rsidP="00220069"/>
        </w:tc>
      </w:tr>
      <w:tr w:rsidR="00C84890" w:rsidRPr="00B1732E" w14:paraId="0CF7E6F7" w14:textId="77777777" w:rsidTr="00B1732E">
        <w:trPr>
          <w:trHeight w:val="625"/>
        </w:trPr>
        <w:tc>
          <w:tcPr>
            <w:tcW w:w="3397" w:type="dxa"/>
            <w:vAlign w:val="center"/>
          </w:tcPr>
          <w:p w14:paraId="5C36389B" w14:textId="0FD965D6" w:rsidR="00C84890" w:rsidRPr="00B1732E" w:rsidRDefault="00C84890" w:rsidP="00220069">
            <w:r w:rsidRPr="00B1732E">
              <w:t>Supporting adult for the event</w:t>
            </w:r>
          </w:p>
        </w:tc>
        <w:tc>
          <w:tcPr>
            <w:tcW w:w="5619" w:type="dxa"/>
            <w:gridSpan w:val="4"/>
            <w:vAlign w:val="center"/>
          </w:tcPr>
          <w:p w14:paraId="27268CE5" w14:textId="77777777" w:rsidR="00C84890" w:rsidRPr="00B1732E" w:rsidRDefault="00C84890" w:rsidP="00220069"/>
        </w:tc>
      </w:tr>
      <w:tr w:rsidR="00C84890" w:rsidRPr="00B1732E" w14:paraId="048587FA" w14:textId="77777777" w:rsidTr="00B1732E">
        <w:trPr>
          <w:trHeight w:val="704"/>
        </w:trPr>
        <w:tc>
          <w:tcPr>
            <w:tcW w:w="3397" w:type="dxa"/>
            <w:vAlign w:val="center"/>
          </w:tcPr>
          <w:p w14:paraId="1D6446EF" w14:textId="7E8AFD2F" w:rsidR="00C84890" w:rsidRPr="00B1732E" w:rsidRDefault="00C84890" w:rsidP="00B1732E">
            <w:r w:rsidRPr="00B1732E">
              <w:t>Emergency contact for event</w:t>
            </w:r>
          </w:p>
        </w:tc>
        <w:tc>
          <w:tcPr>
            <w:tcW w:w="5619" w:type="dxa"/>
            <w:gridSpan w:val="4"/>
            <w:vAlign w:val="center"/>
          </w:tcPr>
          <w:p w14:paraId="2B01F0F4" w14:textId="77777777" w:rsidR="00C84890" w:rsidRPr="00B1732E" w:rsidRDefault="00C84890" w:rsidP="00B1732E"/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941"/>
        <w:gridCol w:w="992"/>
        <w:gridCol w:w="1082"/>
      </w:tblGrid>
      <w:tr w:rsidR="00B1732E" w:rsidRPr="00B1732E" w14:paraId="2DB92B04" w14:textId="77777777" w:rsidTr="00B1732E">
        <w:trPr>
          <w:trHeight w:val="678"/>
        </w:trPr>
        <w:tc>
          <w:tcPr>
            <w:tcW w:w="6941" w:type="dxa"/>
            <w:vAlign w:val="center"/>
          </w:tcPr>
          <w:p w14:paraId="2C5D1169" w14:textId="4FD9F72D" w:rsidR="00B1732E" w:rsidRPr="00B1732E" w:rsidRDefault="00B1732E" w:rsidP="00B1732E">
            <w:pPr>
              <w:rPr>
                <w:rFonts w:cs="Arial"/>
              </w:rPr>
            </w:pPr>
            <w:r w:rsidRPr="00B1732E">
              <w:rPr>
                <w:rFonts w:cs="Arial"/>
              </w:rPr>
              <w:t>My child to be given first aid by a trained first aider during club activity</w:t>
            </w:r>
            <w:r>
              <w:rPr>
                <w:rFonts w:cs="Arial"/>
              </w:rPr>
              <w:t>. St Johns Ambulance are our trained first aiders at this event.</w:t>
            </w:r>
          </w:p>
        </w:tc>
        <w:tc>
          <w:tcPr>
            <w:tcW w:w="992" w:type="dxa"/>
            <w:vAlign w:val="center"/>
          </w:tcPr>
          <w:p w14:paraId="0971A4A4" w14:textId="77777777" w:rsidR="00B1732E" w:rsidRPr="00B1732E" w:rsidRDefault="00B1732E" w:rsidP="00B1732E">
            <w:pPr>
              <w:jc w:val="center"/>
              <w:rPr>
                <w:rFonts w:cs="Arial"/>
              </w:rPr>
            </w:pPr>
            <w:r w:rsidRPr="00B1732E">
              <w:rPr>
                <w:rFonts w:cs="Arial"/>
              </w:rPr>
              <w:t>Yes</w:t>
            </w:r>
          </w:p>
        </w:tc>
        <w:tc>
          <w:tcPr>
            <w:tcW w:w="1082" w:type="dxa"/>
            <w:vAlign w:val="center"/>
          </w:tcPr>
          <w:p w14:paraId="67C5E398" w14:textId="77777777" w:rsidR="00B1732E" w:rsidRPr="00B1732E" w:rsidRDefault="00B1732E" w:rsidP="00B1732E">
            <w:pPr>
              <w:jc w:val="center"/>
              <w:rPr>
                <w:rFonts w:cs="Arial"/>
              </w:rPr>
            </w:pPr>
            <w:r w:rsidRPr="00B1732E">
              <w:rPr>
                <w:rFonts w:cs="Arial"/>
              </w:rPr>
              <w:t>No</w:t>
            </w:r>
          </w:p>
        </w:tc>
      </w:tr>
      <w:tr w:rsidR="00B1732E" w:rsidRPr="00B1732E" w14:paraId="55A45E38" w14:textId="77777777" w:rsidTr="00B1732E">
        <w:trPr>
          <w:trHeight w:val="1461"/>
        </w:trPr>
        <w:tc>
          <w:tcPr>
            <w:tcW w:w="6941" w:type="dxa"/>
            <w:vAlign w:val="center"/>
          </w:tcPr>
          <w:p w14:paraId="1CB329FE" w14:textId="497DCB4F" w:rsidR="00B1732E" w:rsidRPr="00B1732E" w:rsidRDefault="00B1732E" w:rsidP="00B1732E">
            <w:pPr>
              <w:pStyle w:val="Plain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understand that the supporting adult should be present at the event for the duration. </w:t>
            </w:r>
            <w:r w:rsidRPr="00B1732E">
              <w:rPr>
                <w:rFonts w:asciiTheme="minorHAnsi" w:hAnsiTheme="minorHAnsi"/>
              </w:rPr>
              <w:t xml:space="preserve">Should an emergency medical situation arise, the club may act in loco parentis for administration of first aid and/or other medical treatment that, in the opinion of a qualified medical practitioner, may be necessary. I also understand that in such circumstances all reasonable steps will be taken and all attempts will be made to contact </w:t>
            </w:r>
            <w:r>
              <w:rPr>
                <w:rFonts w:asciiTheme="minorHAnsi" w:hAnsiTheme="minorHAnsi"/>
              </w:rPr>
              <w:t>the supporting adult or emergency contact</w:t>
            </w:r>
            <w:r w:rsidRPr="00B1732E">
              <w:rPr>
                <w:rFonts w:asciiTheme="minorHAnsi" w:hAnsiTheme="minorHAnsi"/>
              </w:rPr>
              <w:t xml:space="preserve"> in advance</w:t>
            </w:r>
            <w:r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14:paraId="205EAF32" w14:textId="77777777" w:rsidR="00B1732E" w:rsidRPr="00B1732E" w:rsidRDefault="00B1732E" w:rsidP="00B1732E">
            <w:pPr>
              <w:jc w:val="center"/>
              <w:rPr>
                <w:rFonts w:cs="Arial"/>
              </w:rPr>
            </w:pPr>
            <w:r w:rsidRPr="00B1732E">
              <w:rPr>
                <w:rFonts w:cs="Arial"/>
              </w:rPr>
              <w:t>Yes</w:t>
            </w:r>
          </w:p>
        </w:tc>
        <w:tc>
          <w:tcPr>
            <w:tcW w:w="1082" w:type="dxa"/>
            <w:vAlign w:val="center"/>
          </w:tcPr>
          <w:p w14:paraId="6B73D44C" w14:textId="77777777" w:rsidR="00B1732E" w:rsidRPr="00B1732E" w:rsidRDefault="00B1732E" w:rsidP="00B1732E">
            <w:pPr>
              <w:jc w:val="center"/>
              <w:rPr>
                <w:rFonts w:cs="Arial"/>
              </w:rPr>
            </w:pPr>
            <w:r w:rsidRPr="00B1732E">
              <w:rPr>
                <w:rFonts w:cs="Arial"/>
              </w:rPr>
              <w:t>No</w:t>
            </w:r>
          </w:p>
        </w:tc>
      </w:tr>
      <w:tr w:rsidR="00B1732E" w:rsidRPr="00B1732E" w14:paraId="0A49BBCB" w14:textId="77777777" w:rsidTr="00B1732E">
        <w:trPr>
          <w:trHeight w:val="1774"/>
        </w:trPr>
        <w:tc>
          <w:tcPr>
            <w:tcW w:w="9015" w:type="dxa"/>
            <w:gridSpan w:val="3"/>
            <w:vAlign w:val="center"/>
          </w:tcPr>
          <w:p w14:paraId="147FF4D0" w14:textId="18E9F647" w:rsidR="00B1732E" w:rsidRPr="00B1732E" w:rsidRDefault="00B1732E" w:rsidP="00D36232">
            <w:pPr>
              <w:rPr>
                <w:rFonts w:cs="Arial"/>
              </w:rPr>
            </w:pPr>
            <w:r w:rsidRPr="00B1732E">
              <w:rPr>
                <w:rFonts w:cs="Arial"/>
              </w:rPr>
              <w:t>Please outline any medical conditions or allergies that your child has and any regular medication taken</w:t>
            </w:r>
            <w:r>
              <w:rPr>
                <w:rFonts w:cs="Arial"/>
              </w:rPr>
              <w:t>. Please bring any medications that your child may need to the event.</w:t>
            </w:r>
          </w:p>
          <w:p w14:paraId="5A9088F1" w14:textId="77777777" w:rsidR="00B1732E" w:rsidRDefault="00B1732E" w:rsidP="00B1732E">
            <w:pPr>
              <w:rPr>
                <w:rFonts w:cs="Arial"/>
              </w:rPr>
            </w:pPr>
          </w:p>
          <w:p w14:paraId="7DF683C2" w14:textId="77777777" w:rsidR="00B1732E" w:rsidRPr="00B1732E" w:rsidRDefault="00B1732E" w:rsidP="00B1732E">
            <w:pPr>
              <w:rPr>
                <w:rFonts w:cs="Arial"/>
              </w:rPr>
            </w:pPr>
          </w:p>
          <w:p w14:paraId="75E26BAD" w14:textId="77777777" w:rsidR="00B1732E" w:rsidRPr="00B1732E" w:rsidRDefault="00B1732E" w:rsidP="00D36232">
            <w:pPr>
              <w:rPr>
                <w:rFonts w:cs="Arial"/>
              </w:rPr>
            </w:pPr>
          </w:p>
        </w:tc>
      </w:tr>
    </w:tbl>
    <w:p w14:paraId="322C7F25" w14:textId="77777777" w:rsidR="00B1732E" w:rsidRDefault="00B1732E"/>
    <w:p w14:paraId="16FA9ED9" w14:textId="19445D59" w:rsidR="00D27727" w:rsidRPr="00E1548A" w:rsidRDefault="00B1732E">
      <w:pPr>
        <w:rPr>
          <w:b/>
          <w:bCs/>
        </w:rPr>
      </w:pPr>
      <w:r>
        <w:t>Please complete and r</w:t>
      </w:r>
      <w:r w:rsidR="00094F39">
        <w:t>etu</w:t>
      </w:r>
      <w:r w:rsidR="00CE2B98">
        <w:t xml:space="preserve">rn </w:t>
      </w:r>
      <w:r>
        <w:t xml:space="preserve">this form ASAP via email </w:t>
      </w:r>
      <w:r w:rsidR="00CE2B98">
        <w:t xml:space="preserve">to </w:t>
      </w:r>
      <w:hyperlink r:id="rId4" w:history="1">
        <w:r w:rsidR="00D27727">
          <w:rPr>
            <w:rStyle w:val="Hyperlink"/>
          </w:rPr>
          <w:t>juniorcoaches@tri-anglia.co.uk</w:t>
        </w:r>
      </w:hyperlink>
      <w:r>
        <w:br/>
        <w:t>Or a completed printed version can be handed to our coaches at training sessions.</w:t>
      </w:r>
      <w:r>
        <w:br/>
        <w:t>If you have any problems completing this form, please let us know.</w:t>
      </w:r>
      <w:r>
        <w:br/>
      </w:r>
      <w:r w:rsidR="00E1548A">
        <w:rPr>
          <w:b/>
          <w:bCs/>
        </w:rPr>
        <w:t xml:space="preserve">Without this form </w:t>
      </w:r>
      <w:r w:rsidRPr="00B1732E">
        <w:rPr>
          <w:b/>
          <w:bCs/>
        </w:rPr>
        <w:t>your Junior cannot take part in the event.</w:t>
      </w:r>
    </w:p>
    <w:sectPr w:rsidR="00D27727" w:rsidRPr="00E15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9B"/>
    <w:rsid w:val="000212E4"/>
    <w:rsid w:val="00091D46"/>
    <w:rsid w:val="00094F39"/>
    <w:rsid w:val="000A4FF7"/>
    <w:rsid w:val="001016F0"/>
    <w:rsid w:val="00154349"/>
    <w:rsid w:val="00220069"/>
    <w:rsid w:val="00246CAF"/>
    <w:rsid w:val="002F294D"/>
    <w:rsid w:val="00392FA2"/>
    <w:rsid w:val="00493031"/>
    <w:rsid w:val="00506F50"/>
    <w:rsid w:val="0053749B"/>
    <w:rsid w:val="00575845"/>
    <w:rsid w:val="006A59A6"/>
    <w:rsid w:val="006B2230"/>
    <w:rsid w:val="006B38C7"/>
    <w:rsid w:val="006B4435"/>
    <w:rsid w:val="006E0AFA"/>
    <w:rsid w:val="006E43E4"/>
    <w:rsid w:val="006F06BD"/>
    <w:rsid w:val="006F20FA"/>
    <w:rsid w:val="00705B51"/>
    <w:rsid w:val="0072643E"/>
    <w:rsid w:val="00765D0B"/>
    <w:rsid w:val="007B1D3B"/>
    <w:rsid w:val="00873392"/>
    <w:rsid w:val="008766F4"/>
    <w:rsid w:val="00976564"/>
    <w:rsid w:val="009B00F4"/>
    <w:rsid w:val="009E63E0"/>
    <w:rsid w:val="00B1732E"/>
    <w:rsid w:val="00B23BAC"/>
    <w:rsid w:val="00B777EC"/>
    <w:rsid w:val="00B86DAA"/>
    <w:rsid w:val="00BE6E61"/>
    <w:rsid w:val="00C653C0"/>
    <w:rsid w:val="00C84890"/>
    <w:rsid w:val="00C94C9D"/>
    <w:rsid w:val="00CE2B98"/>
    <w:rsid w:val="00D27727"/>
    <w:rsid w:val="00DA03D4"/>
    <w:rsid w:val="00DD4F6D"/>
    <w:rsid w:val="00DE6C57"/>
    <w:rsid w:val="00E1548A"/>
    <w:rsid w:val="00E9749B"/>
    <w:rsid w:val="00ED447C"/>
    <w:rsid w:val="00F473CA"/>
    <w:rsid w:val="00F9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CBB46"/>
  <w15:chartTrackingRefBased/>
  <w15:docId w15:val="{3FAED0C6-3677-4F65-B562-C6E2ED6C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43E"/>
  </w:style>
  <w:style w:type="paragraph" w:styleId="Heading1">
    <w:name w:val="heading 1"/>
    <w:basedOn w:val="Normal"/>
    <w:next w:val="Normal"/>
    <w:link w:val="Heading1Char"/>
    <w:uiPriority w:val="9"/>
    <w:qFormat/>
    <w:rsid w:val="00537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4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2B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B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173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1732E"/>
    <w:pPr>
      <w:spacing w:after="0" w:line="240" w:lineRule="auto"/>
    </w:pPr>
    <w:rPr>
      <w:rFonts w:ascii="Arial" w:hAnsi="Arial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B1732E"/>
    <w:rPr>
      <w:rFonts w:ascii="Arial" w:hAnsi="Arial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norwichjuniortriathl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Flute</dc:creator>
  <cp:keywords/>
  <dc:description/>
  <cp:lastModifiedBy>James Noller</cp:lastModifiedBy>
  <cp:revision>43</cp:revision>
  <dcterms:created xsi:type="dcterms:W3CDTF">2024-05-18T09:13:00Z</dcterms:created>
  <dcterms:modified xsi:type="dcterms:W3CDTF">2026-05-08T12:15:00Z</dcterms:modified>
</cp:coreProperties>
</file>